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51EF" w14:textId="00DB6CE1" w:rsidR="00B94DF1" w:rsidRPr="00D9494D" w:rsidRDefault="00D9494D" w:rsidP="00D9494D">
      <w:pPr>
        <w:jc w:val="right"/>
        <w:rPr>
          <w:rFonts w:asciiTheme="minorHAnsi" w:hAnsiTheme="minorHAnsi" w:cstheme="minorHAnsi"/>
        </w:rPr>
      </w:pPr>
      <w:r w:rsidRPr="00D9494D">
        <w:rPr>
          <w:rFonts w:asciiTheme="minorHAnsi" w:hAnsiTheme="minorHAnsi" w:cstheme="minorHAnsi"/>
        </w:rPr>
        <w:t>Annexe 4</w:t>
      </w:r>
    </w:p>
    <w:p w14:paraId="39EA5219" w14:textId="2343D103" w:rsidR="00D01471" w:rsidRPr="00D01471" w:rsidRDefault="00D01471" w:rsidP="00D01471">
      <w:pPr>
        <w:rPr>
          <w:b/>
          <w:bCs/>
        </w:rPr>
      </w:pPr>
      <w:r w:rsidRPr="00D0147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D8CBB" wp14:editId="11D985C1">
                <wp:simplePos x="0" y="0"/>
                <wp:positionH relativeFrom="column">
                  <wp:posOffset>1990090</wp:posOffset>
                </wp:positionH>
                <wp:positionV relativeFrom="paragraph">
                  <wp:posOffset>186690</wp:posOffset>
                </wp:positionV>
                <wp:extent cx="3667125" cy="1404620"/>
                <wp:effectExtent l="0" t="0" r="2857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9B9D2" w14:textId="257C1926" w:rsidR="00D01471" w:rsidRPr="00D01471" w:rsidRDefault="00D01471" w:rsidP="00D0147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COMPTE-RENDU DE L’ÉVALUATION</w:t>
                            </w:r>
                            <w:r w:rsidR="00B106C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ANNUELLE</w:t>
                            </w:r>
                            <w:r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DES</w:t>
                            </w:r>
                          </w:p>
                          <w:p w14:paraId="12DD1BBC" w14:textId="617BFB94" w:rsidR="00D01471" w:rsidRPr="00D01471" w:rsidRDefault="009F7CC8" w:rsidP="00D0147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PSYCHOLOGUES DE L’ÉDUCATION NATIONALE</w:t>
                            </w:r>
                            <w:r w:rsidR="00D01471"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CONTRACTUELS</w:t>
                            </w:r>
                            <w:r w:rsidR="00B106C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PAR LE DIRECTEUR DU 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D8C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6.7pt;margin-top:14.7pt;width:28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" fillcolor="#bfbfbf [2412]">
                <v:fill opacity="59110f"/>
                <v:textbox style="mso-fit-shape-to-text:t">
                  <w:txbxContent>
                    <w:p w14:paraId="02B9B9D2" w14:textId="257C1926" w:rsidR="00D01471" w:rsidRPr="00D01471" w:rsidRDefault="00D01471" w:rsidP="00D0147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>COMPTE-RENDU DE L’ÉVALUATION</w:t>
                      </w:r>
                      <w:r w:rsidR="00B106C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ANNUELLE</w:t>
                      </w:r>
                      <w:r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DES</w:t>
                      </w:r>
                    </w:p>
                    <w:p w14:paraId="12DD1BBC" w14:textId="617BFB94" w:rsidR="00D01471" w:rsidRPr="00D01471" w:rsidRDefault="009F7CC8" w:rsidP="00D0147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PSYCHOLOGUES DE L’ÉDUCATION NATIONALE</w:t>
                      </w:r>
                      <w:r w:rsidR="00D01471"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CONTRACTUELS</w:t>
                      </w:r>
                      <w:r w:rsidR="00B106C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PAR LE DIRECTEUR DU CIO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093771" wp14:editId="44632A76">
            <wp:extent cx="1134110" cy="1139825"/>
            <wp:effectExtent l="0" t="0" r="889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C1ED8" w14:textId="6D5C58BA" w:rsidR="00D01471" w:rsidRPr="0035339A" w:rsidRDefault="00D01471" w:rsidP="00D01471">
      <w:pPr>
        <w:rPr>
          <w:sz w:val="16"/>
          <w:szCs w:val="16"/>
        </w:rPr>
      </w:pPr>
    </w:p>
    <w:p w14:paraId="6D1721CF" w14:textId="49949E67" w:rsidR="00D01471" w:rsidRPr="0035339A" w:rsidRDefault="00D01471" w:rsidP="00D01471">
      <w:pPr>
        <w:pStyle w:val="En-tte"/>
        <w:rPr>
          <w:rFonts w:ascii="Calibri" w:hAnsi="Calibri" w:cs="Calibri"/>
          <w:sz w:val="22"/>
          <w:szCs w:val="22"/>
        </w:rPr>
      </w:pPr>
      <w:r w:rsidRPr="0035339A">
        <w:rPr>
          <w:rFonts w:ascii="Calibri" w:hAnsi="Calibri" w:cs="Calibri"/>
          <w:sz w:val="22"/>
          <w:szCs w:val="22"/>
        </w:rPr>
        <w:t>DRH/DPE</w:t>
      </w:r>
      <w:r w:rsidR="003F21D9">
        <w:rPr>
          <w:rFonts w:ascii="Calibri" w:hAnsi="Calibri" w:cs="Calibri"/>
          <w:sz w:val="22"/>
          <w:szCs w:val="22"/>
        </w:rPr>
        <w:t>/P2R</w:t>
      </w:r>
    </w:p>
    <w:p w14:paraId="2B78FF08" w14:textId="61ED0D44" w:rsidR="00D01471" w:rsidRPr="00EF6723" w:rsidRDefault="00D01471" w:rsidP="00D01471">
      <w:pPr>
        <w:pStyle w:val="En-tte"/>
        <w:rPr>
          <w:rFonts w:ascii="Calibri" w:hAnsi="Calibri" w:cs="Calibri"/>
          <w:sz w:val="16"/>
          <w:szCs w:val="16"/>
        </w:rPr>
      </w:pPr>
    </w:p>
    <w:p w14:paraId="5BDCA10F" w14:textId="775CD11D" w:rsidR="00D01471" w:rsidRPr="0035339A" w:rsidRDefault="00D01471" w:rsidP="00D01471">
      <w:pPr>
        <w:pStyle w:val="En-tte"/>
        <w:rPr>
          <w:rFonts w:ascii="Calibri" w:hAnsi="Calibri" w:cs="Calibri"/>
          <w:b/>
          <w:bCs/>
          <w:sz w:val="22"/>
          <w:szCs w:val="22"/>
        </w:rPr>
      </w:pPr>
      <w:r w:rsidRPr="0035339A">
        <w:rPr>
          <w:rFonts w:ascii="Calibri" w:hAnsi="Calibri" w:cs="Calibri"/>
          <w:b/>
          <w:bCs/>
          <w:sz w:val="22"/>
          <w:szCs w:val="22"/>
        </w:rPr>
        <w:t>NOM :                                                    PRÉNOM :                                  Date de naissance :</w:t>
      </w:r>
    </w:p>
    <w:p w14:paraId="3A1B9D68" w14:textId="7F071A3F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50727A45" w14:textId="7C7AEA3A" w:rsidR="00D01471" w:rsidRPr="0035339A" w:rsidRDefault="00D01471" w:rsidP="00D01471">
      <w:pPr>
        <w:pStyle w:val="En-tte"/>
        <w:rPr>
          <w:rFonts w:ascii="Calibri" w:hAnsi="Calibri" w:cs="Calibri"/>
          <w:b/>
          <w:bCs/>
          <w:sz w:val="22"/>
          <w:szCs w:val="22"/>
        </w:rPr>
      </w:pPr>
      <w:r w:rsidRPr="0035339A">
        <w:rPr>
          <w:rFonts w:ascii="Calibri" w:hAnsi="Calibri" w:cs="Calibri"/>
          <w:b/>
          <w:bCs/>
          <w:sz w:val="22"/>
          <w:szCs w:val="22"/>
        </w:rPr>
        <w:t>Établissement</w:t>
      </w:r>
      <w:r w:rsidR="00D9494D">
        <w:rPr>
          <w:rFonts w:ascii="Calibri" w:hAnsi="Calibri" w:cs="Calibri"/>
          <w:b/>
          <w:bCs/>
          <w:sz w:val="22"/>
          <w:szCs w:val="22"/>
        </w:rPr>
        <w:t>- Date d’affectation</w:t>
      </w:r>
      <w:r w:rsidR="00D9494D" w:rsidRPr="0035339A">
        <w:rPr>
          <w:rFonts w:ascii="Calibri" w:hAnsi="Calibri" w:cs="Calibri"/>
          <w:b/>
          <w:bCs/>
          <w:sz w:val="22"/>
          <w:szCs w:val="22"/>
        </w:rPr>
        <w:t xml:space="preserve"> :</w:t>
      </w:r>
    </w:p>
    <w:p w14:paraId="52C97A96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1670BE50" w14:textId="5291921C" w:rsidR="00D01471" w:rsidRPr="0035339A" w:rsidRDefault="00D01471" w:rsidP="00D01471">
      <w:pPr>
        <w:pStyle w:val="En-tte"/>
        <w:rPr>
          <w:sz w:val="22"/>
          <w:szCs w:val="22"/>
        </w:rPr>
      </w:pPr>
      <w:r w:rsidRPr="0035339A">
        <w:rPr>
          <w:rFonts w:ascii="Calibri" w:hAnsi="Calibri" w:cs="Calibri"/>
          <w:b/>
          <w:bCs/>
          <w:sz w:val="22"/>
          <w:szCs w:val="22"/>
        </w:rPr>
        <w:t xml:space="preserve">CDD – CDI </w:t>
      </w:r>
      <w:r w:rsidRPr="0035339A">
        <w:rPr>
          <w:rFonts w:ascii="Calibri" w:hAnsi="Calibri" w:cs="Calibri"/>
          <w:i/>
          <w:iCs/>
          <w:sz w:val="22"/>
          <w:szCs w:val="22"/>
        </w:rPr>
        <w:t>(rayer la mention inutile)</w:t>
      </w:r>
    </w:p>
    <w:p w14:paraId="7E41B32A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398343A0" w14:textId="77777777" w:rsidR="00D01471" w:rsidRPr="0035339A" w:rsidRDefault="00D01471" w:rsidP="00D01471">
      <w:pPr>
        <w:pStyle w:val="En-tte"/>
        <w:rPr>
          <w:rFonts w:ascii="Calibri" w:hAnsi="Calibri" w:cs="Calibri"/>
          <w:b/>
          <w:bCs/>
          <w:sz w:val="22"/>
          <w:szCs w:val="22"/>
        </w:rPr>
      </w:pPr>
      <w:r w:rsidRPr="0035339A">
        <w:rPr>
          <w:rFonts w:ascii="Calibri" w:hAnsi="Calibri" w:cs="Calibri"/>
          <w:b/>
          <w:bCs/>
          <w:sz w:val="22"/>
          <w:szCs w:val="22"/>
        </w:rPr>
        <w:t>DISCIPLINE D’AFFECTATION :</w:t>
      </w:r>
    </w:p>
    <w:p w14:paraId="7BC62438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7B68630A" w14:textId="77777777" w:rsidR="00D01471" w:rsidRPr="0035339A" w:rsidRDefault="00D01471" w:rsidP="00D01471">
      <w:pPr>
        <w:pStyle w:val="En-tte"/>
        <w:rPr>
          <w:rFonts w:ascii="Calibri" w:hAnsi="Calibri" w:cs="Calibri"/>
          <w:b/>
          <w:bCs/>
          <w:sz w:val="22"/>
          <w:szCs w:val="22"/>
        </w:rPr>
      </w:pPr>
      <w:r w:rsidRPr="0035339A">
        <w:rPr>
          <w:rFonts w:ascii="Calibri" w:hAnsi="Calibri" w:cs="Calibri"/>
          <w:b/>
          <w:bCs/>
          <w:sz w:val="22"/>
          <w:szCs w:val="22"/>
        </w:rPr>
        <w:t xml:space="preserve">NOM DE L’ÉVALUATEUR/ÉVALUATRICE :                                                                      </w:t>
      </w:r>
    </w:p>
    <w:p w14:paraId="6EAC69A5" w14:textId="77777777" w:rsidR="00D01471" w:rsidRPr="0035339A" w:rsidRDefault="00D01471" w:rsidP="00D01471">
      <w:pPr>
        <w:pStyle w:val="En-tte"/>
        <w:rPr>
          <w:rFonts w:ascii="Calibri" w:hAnsi="Calibri" w:cs="Calibri"/>
          <w:b/>
          <w:bCs/>
          <w:sz w:val="22"/>
          <w:szCs w:val="22"/>
        </w:rPr>
      </w:pPr>
      <w:r w:rsidRPr="0035339A">
        <w:rPr>
          <w:rFonts w:ascii="Calibri" w:hAnsi="Calibri" w:cs="Calibri"/>
          <w:b/>
          <w:bCs/>
          <w:sz w:val="22"/>
          <w:szCs w:val="22"/>
        </w:rPr>
        <w:t>FONCTION :</w:t>
      </w:r>
    </w:p>
    <w:p w14:paraId="675DD840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68E9F20E" w14:textId="7DFEB534" w:rsidR="00D01471" w:rsidRPr="0035339A" w:rsidRDefault="00D01471" w:rsidP="00D01471">
      <w:pPr>
        <w:pStyle w:val="En-tte"/>
        <w:rPr>
          <w:rFonts w:ascii="Calibri" w:hAnsi="Calibri" w:cs="Calibri"/>
          <w:b/>
          <w:bCs/>
          <w:sz w:val="22"/>
          <w:szCs w:val="22"/>
        </w:rPr>
      </w:pPr>
      <w:r w:rsidRPr="0035339A">
        <w:rPr>
          <w:rFonts w:ascii="Calibri" w:hAnsi="Calibri" w:cs="Calibri"/>
          <w:b/>
          <w:bCs/>
          <w:sz w:val="22"/>
          <w:szCs w:val="22"/>
        </w:rPr>
        <w:t>DATE DE L’ÉVALUATION :</w:t>
      </w:r>
    </w:p>
    <w:p w14:paraId="508F377B" w14:textId="21503E48" w:rsidR="00D01471" w:rsidRPr="0035339A" w:rsidRDefault="00D01471" w:rsidP="00D01471">
      <w:pPr>
        <w:rPr>
          <w:sz w:val="16"/>
          <w:szCs w:val="16"/>
        </w:rPr>
      </w:pP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992"/>
        <w:gridCol w:w="1134"/>
        <w:gridCol w:w="1134"/>
        <w:gridCol w:w="1134"/>
      </w:tblGrid>
      <w:tr w:rsidR="00D01471" w:rsidRPr="0035339A" w14:paraId="0D12C8C9" w14:textId="77777777" w:rsidTr="0035339A">
        <w:tc>
          <w:tcPr>
            <w:tcW w:w="4957" w:type="dxa"/>
            <w:gridSpan w:val="2"/>
          </w:tcPr>
          <w:p w14:paraId="176C8ABE" w14:textId="77777777" w:rsidR="00D01471" w:rsidRPr="0035339A" w:rsidRDefault="00D01471" w:rsidP="00A72098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Niveau d’expertise</w:t>
            </w:r>
          </w:p>
        </w:tc>
        <w:tc>
          <w:tcPr>
            <w:tcW w:w="992" w:type="dxa"/>
          </w:tcPr>
          <w:p w14:paraId="3A134F06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À consolider</w:t>
            </w:r>
          </w:p>
        </w:tc>
        <w:tc>
          <w:tcPr>
            <w:tcW w:w="1134" w:type="dxa"/>
          </w:tcPr>
          <w:p w14:paraId="11CB7545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Satisfaisant</w:t>
            </w:r>
          </w:p>
        </w:tc>
        <w:tc>
          <w:tcPr>
            <w:tcW w:w="1134" w:type="dxa"/>
          </w:tcPr>
          <w:p w14:paraId="455E949C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Très satisfaisant</w:t>
            </w:r>
          </w:p>
        </w:tc>
        <w:tc>
          <w:tcPr>
            <w:tcW w:w="1134" w:type="dxa"/>
          </w:tcPr>
          <w:p w14:paraId="5877F585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Excellent</w:t>
            </w:r>
          </w:p>
        </w:tc>
      </w:tr>
      <w:tr w:rsidR="00D01471" w:rsidRPr="0035339A" w14:paraId="4DAC8997" w14:textId="77777777" w:rsidTr="0035339A">
        <w:tc>
          <w:tcPr>
            <w:tcW w:w="4957" w:type="dxa"/>
            <w:gridSpan w:val="2"/>
          </w:tcPr>
          <w:p w14:paraId="602CD85E" w14:textId="75442EE8" w:rsidR="00D01471" w:rsidRPr="0035339A" w:rsidRDefault="00A831C5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A831C5">
              <w:rPr>
                <w:rFonts w:asciiTheme="minorHAnsi" w:hAnsiTheme="minorHAnsi" w:cstheme="minorHAnsi"/>
                <w:sz w:val="18"/>
                <w:szCs w:val="18"/>
              </w:rPr>
              <w:t>Analyser les situations éducatives et institutionnelles</w:t>
            </w:r>
          </w:p>
        </w:tc>
        <w:tc>
          <w:tcPr>
            <w:tcW w:w="992" w:type="dxa"/>
          </w:tcPr>
          <w:p w14:paraId="33756B83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AA4081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796C61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3FA512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1471" w:rsidRPr="0035339A" w14:paraId="35256FE5" w14:textId="77777777" w:rsidTr="0035339A">
        <w:tc>
          <w:tcPr>
            <w:tcW w:w="4957" w:type="dxa"/>
            <w:gridSpan w:val="2"/>
          </w:tcPr>
          <w:p w14:paraId="6F274ED4" w14:textId="5F3803CB" w:rsidR="00D01471" w:rsidRPr="0035339A" w:rsidRDefault="00A831C5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A831C5">
              <w:rPr>
                <w:rFonts w:asciiTheme="minorHAnsi" w:hAnsiTheme="minorHAnsi" w:cstheme="minorHAnsi"/>
                <w:sz w:val="18"/>
                <w:szCs w:val="18"/>
              </w:rPr>
              <w:t>Mettre en place des dispositifs d’écoute, de dialogue, d’échanges autour et selon les besoins des enfants et des adolescents</w:t>
            </w:r>
          </w:p>
        </w:tc>
        <w:tc>
          <w:tcPr>
            <w:tcW w:w="992" w:type="dxa"/>
          </w:tcPr>
          <w:p w14:paraId="52080736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09878C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A1D30A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29DD8E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1471" w:rsidRPr="0035339A" w14:paraId="09176893" w14:textId="77777777" w:rsidTr="0035339A">
        <w:tc>
          <w:tcPr>
            <w:tcW w:w="4957" w:type="dxa"/>
            <w:gridSpan w:val="2"/>
          </w:tcPr>
          <w:p w14:paraId="78427FD3" w14:textId="13BCE926" w:rsidR="00D01471" w:rsidRPr="0035339A" w:rsidRDefault="00A831C5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A831C5">
              <w:rPr>
                <w:rFonts w:asciiTheme="minorHAnsi" w:hAnsiTheme="minorHAnsi" w:cstheme="minorHAnsi"/>
                <w:sz w:val="18"/>
                <w:szCs w:val="18"/>
              </w:rPr>
              <w:t>Contribuer à la réussite scolaire de tous les élèves selon la nature de leurs besoins</w:t>
            </w:r>
          </w:p>
        </w:tc>
        <w:tc>
          <w:tcPr>
            <w:tcW w:w="992" w:type="dxa"/>
          </w:tcPr>
          <w:p w14:paraId="2A2EC77A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A756AE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B5365E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F36FDF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1471" w:rsidRPr="0035339A" w14:paraId="769E5B12" w14:textId="77777777" w:rsidTr="0035339A">
        <w:tc>
          <w:tcPr>
            <w:tcW w:w="4957" w:type="dxa"/>
            <w:gridSpan w:val="2"/>
          </w:tcPr>
          <w:p w14:paraId="62138978" w14:textId="2B1C5D5F" w:rsidR="00D01471" w:rsidRPr="0035339A" w:rsidRDefault="00A831C5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A831C5">
              <w:rPr>
                <w:rFonts w:asciiTheme="minorHAnsi" w:hAnsiTheme="minorHAnsi" w:cstheme="minorHAnsi"/>
                <w:sz w:val="18"/>
                <w:szCs w:val="18"/>
              </w:rPr>
              <w:t>Prendre part à l’instauration d’un climat scolaire bienveillant et de conditions d’études propices aux apprentissages</w:t>
            </w:r>
          </w:p>
        </w:tc>
        <w:tc>
          <w:tcPr>
            <w:tcW w:w="992" w:type="dxa"/>
          </w:tcPr>
          <w:p w14:paraId="228DB808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D9D2EA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7D23D7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D4B7DD" w14:textId="77777777" w:rsidR="00D01471" w:rsidRPr="0035339A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31C5" w:rsidRPr="0035339A" w14:paraId="71898A0B" w14:textId="77777777" w:rsidTr="0035339A">
        <w:tc>
          <w:tcPr>
            <w:tcW w:w="4957" w:type="dxa"/>
            <w:gridSpan w:val="2"/>
          </w:tcPr>
          <w:p w14:paraId="36C08354" w14:textId="1D811280" w:rsidR="00A831C5" w:rsidRPr="00A831C5" w:rsidRDefault="00A831C5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A831C5">
              <w:rPr>
                <w:rFonts w:asciiTheme="minorHAnsi" w:hAnsiTheme="minorHAnsi" w:cstheme="minorHAnsi"/>
                <w:sz w:val="18"/>
                <w:szCs w:val="18"/>
              </w:rPr>
              <w:t>Apporter des éléments de compréhension adaptés à la prise de décision au sein des instances requérant l’avis du PsyEN</w:t>
            </w:r>
          </w:p>
        </w:tc>
        <w:tc>
          <w:tcPr>
            <w:tcW w:w="992" w:type="dxa"/>
          </w:tcPr>
          <w:p w14:paraId="127AEC29" w14:textId="77777777" w:rsidR="00A831C5" w:rsidRPr="0035339A" w:rsidRDefault="00A831C5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C28EAE" w14:textId="77777777" w:rsidR="00A831C5" w:rsidRPr="0035339A" w:rsidRDefault="00A831C5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E85C04" w14:textId="77777777" w:rsidR="00A831C5" w:rsidRPr="0035339A" w:rsidRDefault="00A831C5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1EBEC5" w14:textId="77777777" w:rsidR="00A831C5" w:rsidRPr="0035339A" w:rsidRDefault="00A831C5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339A" w:rsidRPr="0035339A" w14:paraId="1C7A0872" w14:textId="77777777" w:rsidTr="0035339A">
        <w:tc>
          <w:tcPr>
            <w:tcW w:w="2547" w:type="dxa"/>
          </w:tcPr>
          <w:p w14:paraId="2D25DD74" w14:textId="27F8AF3F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sz w:val="18"/>
                <w:szCs w:val="18"/>
              </w:rPr>
              <w:t>EDA : Faciliter l’inclusion par la mise en place d’aides, de réponses adaptées aux besoins spécifiques des élèves du fait d’une sollicitation d’un enfant, d’une famille ou d’équipes enseignantes</w:t>
            </w:r>
          </w:p>
        </w:tc>
        <w:tc>
          <w:tcPr>
            <w:tcW w:w="2410" w:type="dxa"/>
          </w:tcPr>
          <w:p w14:paraId="20AD8296" w14:textId="0A90D9A3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sz w:val="18"/>
                <w:szCs w:val="18"/>
              </w:rPr>
              <w:t>EDO : Intervenir auprès des élèves et des étudiants pour un accompagnement spécifique favorisant l’élaboration progressive de leurs projets d’avenir, et de leur accès à l’autonomie</w:t>
            </w:r>
          </w:p>
        </w:tc>
        <w:tc>
          <w:tcPr>
            <w:tcW w:w="992" w:type="dxa"/>
          </w:tcPr>
          <w:p w14:paraId="3B7766FF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B70872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CBE603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43F0CE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339A" w:rsidRPr="0035339A" w14:paraId="2748CE26" w14:textId="77777777" w:rsidTr="0035339A">
        <w:tc>
          <w:tcPr>
            <w:tcW w:w="2547" w:type="dxa"/>
          </w:tcPr>
          <w:p w14:paraId="10A2CFC3" w14:textId="6D2289BF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sz w:val="18"/>
                <w:szCs w:val="18"/>
              </w:rPr>
              <w:t>EDA : Participer à la conception et à la conduite des projets d'aide spécialisée du RASED avec ses personnels spécialisés (prévention, remédiations individuelles ou collectives)</w:t>
            </w:r>
          </w:p>
        </w:tc>
        <w:tc>
          <w:tcPr>
            <w:tcW w:w="2410" w:type="dxa"/>
          </w:tcPr>
          <w:p w14:paraId="51093738" w14:textId="595E39AC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sz w:val="18"/>
                <w:szCs w:val="18"/>
              </w:rPr>
              <w:t>EDO : Apporter leur expertise dans la prise en compte des problématiques spécifiques de l’adolescence et dans la contribution à la réussite scolaire et universitaire</w:t>
            </w:r>
          </w:p>
        </w:tc>
        <w:tc>
          <w:tcPr>
            <w:tcW w:w="992" w:type="dxa"/>
          </w:tcPr>
          <w:p w14:paraId="69982ED7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49E399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AD10DD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CD589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339A" w:rsidRPr="0035339A" w14:paraId="7EFCEEC3" w14:textId="77777777" w:rsidTr="0035339A">
        <w:tc>
          <w:tcPr>
            <w:tcW w:w="2547" w:type="dxa"/>
          </w:tcPr>
          <w:p w14:paraId="2F19586E" w14:textId="0FC25EBE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sz w:val="18"/>
                <w:szCs w:val="18"/>
              </w:rPr>
              <w:t>EDA : Participer à l’accompagnement des familles et des parcours des enfants lors des transitions scolaires avec les équipes enseignantes et en coordination avec le Psy EN EDO lors du passage au collège</w:t>
            </w:r>
          </w:p>
        </w:tc>
        <w:tc>
          <w:tcPr>
            <w:tcW w:w="2410" w:type="dxa"/>
          </w:tcPr>
          <w:p w14:paraId="7A623884" w14:textId="276EF041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sz w:val="18"/>
                <w:szCs w:val="18"/>
              </w:rPr>
              <w:t>EDO : Participer en collaboration avec les équipes enseignantes à la construction et au suivi des parcours des élèves, des étudiants et des jeunes adultes en retour en formation initiale</w:t>
            </w:r>
          </w:p>
        </w:tc>
        <w:tc>
          <w:tcPr>
            <w:tcW w:w="992" w:type="dxa"/>
          </w:tcPr>
          <w:p w14:paraId="251F27E0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498309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34AEC3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21350B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339A" w:rsidRPr="0035339A" w14:paraId="7A1D5DBA" w14:textId="77777777" w:rsidTr="0035339A">
        <w:tc>
          <w:tcPr>
            <w:tcW w:w="2547" w:type="dxa"/>
          </w:tcPr>
          <w:p w14:paraId="4860B423" w14:textId="7D802919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sz w:val="18"/>
                <w:szCs w:val="18"/>
              </w:rPr>
              <w:t>EDA : Participer à l'activité du pôle ressources de circonscription</w:t>
            </w:r>
          </w:p>
        </w:tc>
        <w:tc>
          <w:tcPr>
            <w:tcW w:w="2410" w:type="dxa"/>
          </w:tcPr>
          <w:p w14:paraId="40EB81F3" w14:textId="2F0D5452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35339A">
              <w:rPr>
                <w:rFonts w:asciiTheme="minorHAnsi" w:hAnsiTheme="minorHAnsi" w:cstheme="minorHAnsi"/>
                <w:sz w:val="18"/>
                <w:szCs w:val="18"/>
              </w:rPr>
              <w:t>EDO : Apporter leur contribution à la réflexion collective du district ou du bassin sur l’orientation et l’affectation</w:t>
            </w:r>
          </w:p>
        </w:tc>
        <w:tc>
          <w:tcPr>
            <w:tcW w:w="992" w:type="dxa"/>
          </w:tcPr>
          <w:p w14:paraId="25E51BF3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DF67E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9628F9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EB331" w14:textId="77777777" w:rsidR="0035339A" w:rsidRPr="0035339A" w:rsidRDefault="0035339A" w:rsidP="00D0147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F220677" w14:textId="1278BAB2" w:rsidR="00EF6723" w:rsidRDefault="00EF6723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E4D762F" w14:textId="56ADBD9A" w:rsidR="00D9494D" w:rsidRPr="000F6DDE" w:rsidRDefault="00D9494D" w:rsidP="00D9494D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0F6DDE">
        <w:rPr>
          <w:rFonts w:asciiTheme="minorHAnsi" w:hAnsiTheme="minorHAnsi" w:cstheme="minorHAnsi"/>
          <w:b/>
          <w:bCs/>
          <w:sz w:val="20"/>
          <w:szCs w:val="20"/>
        </w:rPr>
        <w:lastRenderedPageBreak/>
        <w:t>Projet d’évolution professionnel</w:t>
      </w:r>
      <w:r w:rsidR="004B0C1F">
        <w:rPr>
          <w:rFonts w:asciiTheme="minorHAnsi" w:hAnsiTheme="minorHAnsi" w:cstheme="minorHAnsi"/>
          <w:b/>
          <w:bCs/>
          <w:sz w:val="20"/>
          <w:szCs w:val="20"/>
        </w:rPr>
        <w:t>le</w:t>
      </w:r>
      <w:r w:rsidRPr="000F6DDE">
        <w:rPr>
          <w:rFonts w:asciiTheme="minorHAnsi" w:hAnsiTheme="minorHAnsi" w:cstheme="minorHAnsi"/>
          <w:b/>
          <w:bCs/>
          <w:sz w:val="20"/>
          <w:szCs w:val="20"/>
        </w:rPr>
        <w:t xml:space="preserve"> le cas échéant :</w:t>
      </w:r>
    </w:p>
    <w:p w14:paraId="3C9EE973" w14:textId="376EAFC1" w:rsidR="00D9494D" w:rsidRDefault="00D9494D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C5943D3" w14:textId="778BBEC7" w:rsidR="00D9494D" w:rsidRDefault="00D9494D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722E349" w14:textId="20763F43" w:rsidR="00D9494D" w:rsidRDefault="00D9494D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365BBB6" w14:textId="20DF352C" w:rsidR="00D9494D" w:rsidRDefault="00D9494D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E079CCC" w14:textId="75170058" w:rsidR="00D9494D" w:rsidRDefault="00D9494D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E751FB1" w14:textId="77777777" w:rsidR="00D9494D" w:rsidRPr="00D01471" w:rsidRDefault="00D9494D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01471" w:rsidRPr="00D01471" w14:paraId="047B39FD" w14:textId="77777777" w:rsidTr="00C42331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77CCA" w14:textId="77777777" w:rsidR="00D01471" w:rsidRPr="00D01471" w:rsidRDefault="00D01471" w:rsidP="00C42331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01471">
              <w:rPr>
                <w:rFonts w:asciiTheme="minorHAnsi" w:hAnsiTheme="minorHAnsi" w:cstheme="minorHAnsi"/>
                <w:b/>
                <w:bCs/>
              </w:rPr>
              <w:t>Appréciation littérale de l’évaluateur ou de l’évaluatrice</w:t>
            </w:r>
          </w:p>
        </w:tc>
      </w:tr>
      <w:tr w:rsidR="00D01471" w:rsidRPr="00D01471" w14:paraId="1DC4B051" w14:textId="77777777" w:rsidTr="00C42331">
        <w:tc>
          <w:tcPr>
            <w:tcW w:w="9072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C41E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290E1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0E53A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C42ED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90686D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02C76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8C841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90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9"/>
            </w:tblGrid>
            <w:tr w:rsidR="00D01471" w:rsidRPr="00D01471" w14:paraId="08C6BED1" w14:textId="77777777" w:rsidTr="00C42331">
              <w:trPr>
                <w:trHeight w:val="847"/>
              </w:trPr>
              <w:tc>
                <w:tcPr>
                  <w:tcW w:w="9009" w:type="dxa"/>
                  <w:tcBorders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E78DE1" w14:textId="77777777" w:rsidR="00D01471" w:rsidRDefault="00D01471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7209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Date et signature de l’évaluateur(trice) :</w:t>
                  </w:r>
                </w:p>
                <w:p w14:paraId="124D3D0F" w14:textId="77777777" w:rsidR="00A831C5" w:rsidRDefault="00A831C5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2266305" w14:textId="77777777" w:rsidR="00A831C5" w:rsidRDefault="00A831C5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1FFB426" w14:textId="77777777" w:rsidR="00A831C5" w:rsidRDefault="00A831C5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Grilledutableau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89"/>
                  </w:tblGrid>
                  <w:tr w:rsidR="00A831C5" w14:paraId="39BA297E" w14:textId="77777777" w:rsidTr="006B7E98">
                    <w:trPr>
                      <w:trHeight w:val="484"/>
                      <w:jc w:val="center"/>
                    </w:trPr>
                    <w:tc>
                      <w:tcPr>
                        <w:tcW w:w="8889" w:type="dxa"/>
                        <w:vAlign w:val="center"/>
                      </w:tcPr>
                      <w:p w14:paraId="7BB3BF2D" w14:textId="3AE942BE" w:rsidR="00A831C5" w:rsidRPr="00A831C5" w:rsidRDefault="006B7E98" w:rsidP="00A831C5">
                        <w:pPr>
                          <w:pStyle w:val="TableContents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Avis du personnel de direction sur le renouvellement du contrat (sauf agent en CDI)</w:t>
                        </w:r>
                      </w:p>
                    </w:tc>
                  </w:tr>
                </w:tbl>
                <w:p w14:paraId="3B0C11FF" w14:textId="77777777" w:rsidR="00A831C5" w:rsidRDefault="00A831C5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4543277B" w14:textId="23368868" w:rsidR="00A831C5" w:rsidRDefault="006B7E98" w:rsidP="00C42331">
                  <w:pPr>
                    <w:pStyle w:val="TableContents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 w:rsidRPr="0035339A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(rayer la mention inutile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)</w:t>
                  </w:r>
                </w:p>
                <w:p w14:paraId="7E1BC928" w14:textId="77777777" w:rsidR="006B7E98" w:rsidRPr="006B7E98" w:rsidRDefault="006B7E98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28DDCB6A" w14:textId="4A9BBF43" w:rsidR="00A831C5" w:rsidRPr="006B7E98" w:rsidRDefault="006B7E98" w:rsidP="006B7E98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B7E9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Favorable ou Défavorable</w:t>
                  </w:r>
                </w:p>
                <w:p w14:paraId="7EE0E041" w14:textId="540543F5" w:rsidR="00A831C5" w:rsidRDefault="00A831C5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90CE6F1" w14:textId="2F049CB2" w:rsidR="006B7E98" w:rsidRDefault="006B7E98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5EFC16C7" w14:textId="77777777" w:rsidR="006B7E98" w:rsidRDefault="006B7E98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51175FE5" w14:textId="5FD16371" w:rsidR="00A831C5" w:rsidRPr="00A72098" w:rsidRDefault="00A831C5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01471" w:rsidRPr="00D01471" w14:paraId="65E3C0A9" w14:textId="77777777" w:rsidTr="00C42331">
              <w:tc>
                <w:tcPr>
                  <w:tcW w:w="90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931D9C" w14:textId="77777777" w:rsidR="00D01471" w:rsidRPr="00D01471" w:rsidRDefault="00D01471" w:rsidP="00C42331">
                  <w:pPr>
                    <w:pStyle w:val="TableContents"/>
                    <w:spacing w:before="57" w:after="57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01471">
                    <w:rPr>
                      <w:rFonts w:asciiTheme="minorHAnsi" w:hAnsiTheme="minorHAnsi" w:cstheme="minorHAnsi"/>
                      <w:b/>
                      <w:bCs/>
                    </w:rPr>
                    <w:t>Observations de l’agent</w:t>
                  </w:r>
                </w:p>
              </w:tc>
            </w:tr>
          </w:tbl>
          <w:p w14:paraId="7B494872" w14:textId="77777777" w:rsidR="00D01471" w:rsidRPr="00A72098" w:rsidRDefault="00D01471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E17C90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34C1BB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AF4AF4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D1B85" w14:textId="4377CA0F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8F7BBC" w14:textId="4C8AD6C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E7753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C23114" w14:textId="2482CEDE" w:rsidR="00A72098" w:rsidRDefault="00A72098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20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et signature de l’intéressé(e) :</w:t>
            </w:r>
          </w:p>
          <w:p w14:paraId="63325A72" w14:textId="49F5B8DF" w:rsidR="00A72098" w:rsidRPr="00D01471" w:rsidRDefault="00A72098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DACD24B" w14:textId="77777777" w:rsidR="00D01471" w:rsidRPr="00D01471" w:rsidRDefault="00D01471" w:rsidP="00D01471">
      <w:pPr>
        <w:pStyle w:val="Standard"/>
        <w:rPr>
          <w:rFonts w:asciiTheme="minorHAnsi" w:hAnsiTheme="minorHAnsi" w:cstheme="minorHAnsi"/>
          <w:color w:val="CC99FF"/>
          <w:sz w:val="20"/>
          <w:szCs w:val="20"/>
        </w:rPr>
      </w:pPr>
    </w:p>
    <w:sectPr w:rsidR="00D01471" w:rsidRPr="00D01471" w:rsidSect="00D01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71"/>
    <w:rsid w:val="000A52BC"/>
    <w:rsid w:val="00207C70"/>
    <w:rsid w:val="0035339A"/>
    <w:rsid w:val="003F21D9"/>
    <w:rsid w:val="004B0C1F"/>
    <w:rsid w:val="006131B7"/>
    <w:rsid w:val="006B7E98"/>
    <w:rsid w:val="009F7CC8"/>
    <w:rsid w:val="00A72098"/>
    <w:rsid w:val="00A831C5"/>
    <w:rsid w:val="00AA13FE"/>
    <w:rsid w:val="00B106C4"/>
    <w:rsid w:val="00B94DF1"/>
    <w:rsid w:val="00D01471"/>
    <w:rsid w:val="00D9494D"/>
    <w:rsid w:val="00E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1877"/>
  <w15:chartTrackingRefBased/>
  <w15:docId w15:val="{77945CE0-B45B-41BF-9C4C-CBD2A2E8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98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01471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01471"/>
    <w:pPr>
      <w:suppressLineNumbers/>
    </w:pPr>
  </w:style>
  <w:style w:type="paragraph" w:styleId="En-tte">
    <w:name w:val="header"/>
    <w:basedOn w:val="Standard"/>
    <w:link w:val="En-tteCar"/>
    <w:rsid w:val="00D01471"/>
    <w:pPr>
      <w:suppressLineNumbers/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01471"/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35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lelong</dc:creator>
  <cp:keywords/>
  <dc:description/>
  <cp:lastModifiedBy>fanny lelong</cp:lastModifiedBy>
  <cp:revision>6</cp:revision>
  <dcterms:created xsi:type="dcterms:W3CDTF">2024-11-25T09:47:00Z</dcterms:created>
  <dcterms:modified xsi:type="dcterms:W3CDTF">2025-03-24T07:31:00Z</dcterms:modified>
</cp:coreProperties>
</file>